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40" w:rsidRPr="00DB6C40" w:rsidRDefault="009A200C" w:rsidP="00DB6C40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實踐大學文化與創意學院</w:t>
      </w:r>
    </w:p>
    <w:p w:rsidR="00764764" w:rsidRDefault="00764764" w:rsidP="00764764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764764">
        <w:rPr>
          <w:rFonts w:ascii="標楷體" w:eastAsia="標楷體" w:hAnsi="標楷體" w:hint="eastAsia"/>
          <w:b/>
          <w:color w:val="000000"/>
          <w:sz w:val="44"/>
          <w:szCs w:val="44"/>
        </w:rPr>
        <w:t>休閒觀光特色產品開發微型創業</w:t>
      </w:r>
    </w:p>
    <w:p w:rsidR="009A200C" w:rsidRPr="00DB6C40" w:rsidRDefault="00764764" w:rsidP="00764764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764764">
        <w:rPr>
          <w:rFonts w:ascii="標楷體" w:eastAsia="標楷體" w:hAnsi="標楷體" w:hint="eastAsia"/>
          <w:b/>
          <w:color w:val="000000"/>
          <w:sz w:val="44"/>
          <w:szCs w:val="44"/>
        </w:rPr>
        <w:t>跨領域學程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 xml:space="preserve"> </w:t>
      </w:r>
      <w:r w:rsidR="009A200C"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申請書</w:t>
      </w:r>
    </w:p>
    <w:p w:rsidR="00DB6C40" w:rsidRDefault="00DB6C40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系所:</w:t>
      </w:r>
      <w:r>
        <w:rPr>
          <w:rFonts w:ascii="標楷體" w:eastAsia="標楷體" w:hAnsi="標楷體" w:hint="eastAsia"/>
          <w:color w:val="000000"/>
          <w:u w:val="single"/>
        </w:rPr>
        <w:t xml:space="preserve">     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　　</w:t>
      </w:r>
      <w:r>
        <w:rPr>
          <w:rFonts w:ascii="標楷體" w:eastAsia="標楷體" w:hAnsi="標楷體" w:hint="eastAsia"/>
          <w:color w:val="000000"/>
          <w:u w:val="single"/>
        </w:rPr>
        <w:t xml:space="preserve"> 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年</w:t>
      </w:r>
      <w:r w:rsidR="00331839">
        <w:rPr>
          <w:rFonts w:ascii="標楷體" w:eastAsia="標楷體" w:hAnsi="標楷體" w:hint="eastAsia"/>
          <w:color w:val="000000"/>
        </w:rPr>
        <w:t>/</w:t>
      </w:r>
      <w:r>
        <w:rPr>
          <w:rFonts w:ascii="標楷體" w:eastAsia="標楷體" w:hAnsi="標楷體" w:hint="eastAsia"/>
          <w:color w:val="000000"/>
        </w:rPr>
        <w:t>班</w:t>
      </w:r>
      <w:r w:rsidR="00331839">
        <w:rPr>
          <w:rFonts w:ascii="標楷體" w:eastAsia="標楷體" w:hAnsi="標楷體" w:hint="eastAsia"/>
          <w:color w:val="000000"/>
        </w:rPr>
        <w:t>級</w:t>
      </w:r>
      <w:r>
        <w:rPr>
          <w:rFonts w:ascii="標楷體" w:eastAsia="標楷體" w:hAnsi="標楷體" w:hint="eastAsia"/>
          <w:color w:val="000000"/>
        </w:rPr>
        <w:t>: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>
        <w:rPr>
          <w:rFonts w:ascii="標楷體" w:eastAsia="標楷體" w:hAnsi="標楷體" w:hint="eastAsia"/>
          <w:color w:val="000000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</w:rPr>
        <w:t>手機：__________________</w:t>
      </w:r>
    </w:p>
    <w:p w:rsidR="00331839" w:rsidRDefault="00331839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學號:</w:t>
      </w:r>
      <w:r>
        <w:rPr>
          <w:rFonts w:ascii="標楷體" w:eastAsia="標楷體" w:hAnsi="標楷體" w:hint="eastAsia"/>
          <w:color w:val="000000"/>
          <w:u w:val="single"/>
        </w:rPr>
        <w:t xml:space="preserve">         　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姓名:</w:t>
      </w:r>
      <w:r>
        <w:rPr>
          <w:rFonts w:ascii="標楷體" w:eastAsia="標楷體" w:hAnsi="標楷體" w:hint="eastAsia"/>
          <w:color w:val="000000"/>
          <w:u w:val="single"/>
        </w:rPr>
        <w:t xml:space="preserve">      　　　　     </w:t>
      </w:r>
      <w:r>
        <w:rPr>
          <w:rFonts w:ascii="標楷體" w:eastAsia="標楷體" w:hAnsi="標楷體" w:hint="eastAsia"/>
          <w:color w:val="000000"/>
        </w:rPr>
        <w:t xml:space="preserve">          </w:t>
      </w:r>
    </w:p>
    <w:p w:rsidR="00331839" w:rsidRDefault="00331839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</w:rPr>
        <w:t xml:space="preserve">申請日期: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年 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月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日</w:t>
      </w:r>
    </w:p>
    <w:tbl>
      <w:tblPr>
        <w:tblW w:w="9748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48"/>
      </w:tblGrid>
      <w:tr w:rsidR="009A200C" w:rsidTr="009A200C">
        <w:trPr>
          <w:trHeight w:val="808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200C" w:rsidRDefault="009A200C" w:rsidP="008B0CB0">
            <w:pPr>
              <w:spacing w:beforeLines="100" w:before="36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申請學程名稱：</w:t>
            </w:r>
            <w:r w:rsidR="00764764" w:rsidRPr="0076476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休閒觀光特色產品開發微型創業跨領域學程</w:t>
            </w:r>
          </w:p>
        </w:tc>
      </w:tr>
      <w:tr w:rsidR="009A200C" w:rsidTr="009A200C">
        <w:trPr>
          <w:cantSplit/>
        </w:trPr>
        <w:tc>
          <w:tcPr>
            <w:tcW w:w="9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 w:rsidP="008B0CB0">
            <w:pPr>
              <w:spacing w:beforeLines="50" w:before="180" w:afterLines="50" w:after="180"/>
              <w:ind w:right="96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　　　　　　　　　　　　　　　　　　申請人簽名:              </w:t>
            </w:r>
          </w:p>
        </w:tc>
      </w:tr>
      <w:tr w:rsidR="009A200C" w:rsidTr="009A200C">
        <w:trPr>
          <w:cantSplit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>
            <w:pPr>
              <w:spacing w:line="400" w:lineRule="exact"/>
              <w:jc w:val="center"/>
              <w:rPr>
                <w:rFonts w:eastAsia="標楷體"/>
                <w:b/>
                <w:bCs/>
                <w:color w:val="000000"/>
                <w:sz w:val="28"/>
              </w:rPr>
            </w:pPr>
            <w:r>
              <w:rPr>
                <w:rFonts w:eastAsia="標楷體" w:hint="eastAsia"/>
                <w:b/>
                <w:bCs/>
                <w:color w:val="000000"/>
                <w:sz w:val="28"/>
              </w:rPr>
              <w:t>學程負責單位初審</w:t>
            </w:r>
          </w:p>
        </w:tc>
      </w:tr>
      <w:tr w:rsidR="009A200C" w:rsidTr="009A200C">
        <w:trPr>
          <w:cantSplit/>
          <w:trHeight w:val="1910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同意申請。</w:t>
            </w:r>
          </w:p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不同意申請。</w:t>
            </w:r>
          </w:p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其他</w:t>
            </w:r>
            <w:r>
              <w:rPr>
                <w:rFonts w:eastAsia="標楷體"/>
                <w:color w:val="000000"/>
              </w:rPr>
              <w:t>_______________________</w:t>
            </w:r>
          </w:p>
          <w:p w:rsidR="009A200C" w:rsidRDefault="009A200C">
            <w:pPr>
              <w:ind w:firstLineChars="1500" w:firstLine="3600"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   </w:t>
            </w:r>
            <w:r>
              <w:rPr>
                <w:rFonts w:eastAsia="標楷體" w:hint="eastAsia"/>
                <w:b/>
                <w:bCs/>
                <w:color w:val="000000"/>
              </w:rPr>
              <w:t>學程負責人簽章：</w:t>
            </w:r>
          </w:p>
        </w:tc>
      </w:tr>
      <w:tr w:rsidR="009A200C" w:rsidTr="009A200C">
        <w:trPr>
          <w:cantSplit/>
          <w:trHeight w:val="4164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29" w:rsidRPr="005555C4" w:rsidRDefault="009A200C" w:rsidP="005555C4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學程申請：學生須於</w:t>
            </w:r>
            <w:r w:rsidR="005555C4">
              <w:rPr>
                <w:rFonts w:eastAsia="標楷體" w:hint="eastAsia"/>
                <w:color w:val="000000"/>
              </w:rPr>
              <w:t>公告之期限</w:t>
            </w:r>
            <w:r w:rsidR="005555C4">
              <w:rPr>
                <w:rFonts w:eastAsia="標楷體" w:hint="eastAsia"/>
                <w:color w:val="000000"/>
              </w:rPr>
              <w:t>(6/1-6/12)</w:t>
            </w:r>
            <w:r w:rsidRPr="005555C4">
              <w:rPr>
                <w:rFonts w:eastAsia="標楷體" w:hint="eastAsia"/>
                <w:color w:val="000000"/>
              </w:rPr>
              <w:t>內，</w:t>
            </w:r>
            <w:proofErr w:type="gramStart"/>
            <w:r w:rsidRPr="005555C4">
              <w:rPr>
                <w:rFonts w:eastAsia="標楷體" w:hint="eastAsia"/>
                <w:color w:val="000000"/>
              </w:rPr>
              <w:t>填妥本申請書</w:t>
            </w:r>
            <w:proofErr w:type="gramEnd"/>
            <w:r w:rsidRPr="005555C4">
              <w:rPr>
                <w:rFonts w:eastAsia="標楷體" w:hint="eastAsia"/>
                <w:color w:val="000000"/>
              </w:rPr>
              <w:t>，</w:t>
            </w:r>
            <w:proofErr w:type="gramStart"/>
            <w:r w:rsidR="005555C4">
              <w:rPr>
                <w:rFonts w:eastAsia="標楷體" w:hint="eastAsia"/>
                <w:color w:val="000000"/>
              </w:rPr>
              <w:t>休產系</w:t>
            </w:r>
            <w:proofErr w:type="gramEnd"/>
            <w:r w:rsidR="005555C4">
              <w:rPr>
                <w:rFonts w:eastAsia="標楷體" w:hint="eastAsia"/>
                <w:color w:val="000000"/>
              </w:rPr>
              <w:t>會於</w:t>
            </w:r>
            <w:r w:rsidR="005555C4">
              <w:rPr>
                <w:rFonts w:eastAsia="標楷體" w:hint="eastAsia"/>
                <w:color w:val="000000"/>
              </w:rPr>
              <w:t>6/17(</w:t>
            </w:r>
            <w:r w:rsidR="005555C4">
              <w:rPr>
                <w:rFonts w:eastAsia="標楷體" w:hint="eastAsia"/>
                <w:color w:val="000000"/>
              </w:rPr>
              <w:t>三</w:t>
            </w:r>
            <w:r w:rsidR="005555C4">
              <w:rPr>
                <w:rFonts w:eastAsia="標楷體" w:hint="eastAsia"/>
                <w:color w:val="000000"/>
              </w:rPr>
              <w:t>)</w:t>
            </w:r>
            <w:proofErr w:type="gramStart"/>
            <w:r w:rsidR="005555C4">
              <w:rPr>
                <w:rFonts w:eastAsia="標楷體" w:hint="eastAsia"/>
                <w:color w:val="000000"/>
              </w:rPr>
              <w:t>於系網</w:t>
            </w:r>
            <w:proofErr w:type="gramEnd"/>
            <w:r w:rsidR="00A66029" w:rsidRPr="005555C4">
              <w:rPr>
                <w:rFonts w:eastAsia="標楷體" w:hint="eastAsia"/>
                <w:color w:val="000000"/>
              </w:rPr>
              <w:t>公告</w:t>
            </w:r>
            <w:r w:rsidRPr="005555C4">
              <w:rPr>
                <w:rFonts w:eastAsia="標楷體" w:hint="eastAsia"/>
                <w:color w:val="000000"/>
              </w:rPr>
              <w:t>核定通過</w:t>
            </w:r>
            <w:r w:rsidR="00A66029" w:rsidRPr="005555C4">
              <w:rPr>
                <w:rFonts w:eastAsia="標楷體" w:hint="eastAsia"/>
                <w:color w:val="000000"/>
              </w:rPr>
              <w:t>名單</w:t>
            </w:r>
            <w:r w:rsidRPr="005555C4">
              <w:rPr>
                <w:rFonts w:eastAsia="標楷體" w:hint="eastAsia"/>
                <w:color w:val="000000"/>
              </w:rPr>
              <w:t>，始得進行學程選課；如未經核定而自行選讀學程相關課程者，本校不予核發證書。</w:t>
            </w:r>
          </w:p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本學程課程至少需修畢開設</w:t>
            </w:r>
            <w:r w:rsidR="005555C4">
              <w:rPr>
                <w:rFonts w:eastAsia="標楷體" w:hint="eastAsia"/>
                <w:color w:val="000000"/>
              </w:rPr>
              <w:t>49</w:t>
            </w:r>
            <w:r w:rsidR="00A66029" w:rsidRPr="00A66029">
              <w:rPr>
                <w:rFonts w:eastAsia="標楷體" w:hint="eastAsia"/>
                <w:color w:val="000000"/>
              </w:rPr>
              <w:t>學分中</w:t>
            </w:r>
            <w:r w:rsidR="005555C4">
              <w:rPr>
                <w:rFonts w:eastAsia="標楷體" w:hint="eastAsia"/>
                <w:b/>
                <w:color w:val="000000"/>
                <w:u w:val="single"/>
              </w:rPr>
              <w:t>16</w:t>
            </w:r>
            <w:r w:rsidRPr="00A66029">
              <w:rPr>
                <w:rFonts w:eastAsia="標楷體" w:hint="eastAsia"/>
                <w:color w:val="000000"/>
              </w:rPr>
              <w:t>學分，相關學分數如有其他特別規定者，從其規定。</w:t>
            </w:r>
          </w:p>
          <w:p w:rsidR="00A66029" w:rsidRPr="00A66029" w:rsidRDefault="00A66029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學生修習本學程之學分，必須至少有六學分不</w:t>
            </w:r>
            <w:proofErr w:type="gramStart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屬於主系</w:t>
            </w:r>
            <w:proofErr w:type="gramEnd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、雙主修學</w:t>
            </w:r>
            <w:proofErr w:type="gramStart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系或輔系</w:t>
            </w:r>
            <w:proofErr w:type="gramEnd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之必修科目。</w:t>
            </w:r>
          </w:p>
          <w:p w:rsidR="00A66029" w:rsidRPr="005555C4" w:rsidRDefault="009A200C" w:rsidP="005555C4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修習學程課程之學生，其學程科目成績，須併入學期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修習總學分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及學</w:t>
            </w:r>
            <w:bookmarkStart w:id="0" w:name="_GoBack"/>
            <w:bookmarkEnd w:id="0"/>
            <w:r w:rsidRPr="00A66029">
              <w:rPr>
                <w:rFonts w:eastAsia="標楷體" w:hint="eastAsia"/>
                <w:color w:val="000000"/>
              </w:rPr>
              <w:t>期成績，如已完成主修學系應修學分但未完成學程學分，得依本校學則規定延長修業年限（至多延長修業年限二年），但放棄學程修習資格並申請畢業者，應於每年一月底前或八月底前依規定程序辦理，且不得於畢業後再要求補修學程課程。</w:t>
            </w:r>
          </w:p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學生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修畢學程課程應修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科目與學分數者，請填寫「學程證書申請書」，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併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同歷年成績單影本，經學程規劃單位審核並確認後，再送文化與創意學院，憑以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製發學程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證書。</w:t>
            </w:r>
          </w:p>
        </w:tc>
      </w:tr>
    </w:tbl>
    <w:p w:rsidR="006B21D1" w:rsidRPr="009A200C" w:rsidRDefault="006B21D1"/>
    <w:sectPr w:rsidR="006B21D1" w:rsidRPr="009A20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DB0" w:rsidRDefault="00F34DB0" w:rsidP="00331839">
      <w:r>
        <w:separator/>
      </w:r>
    </w:p>
  </w:endnote>
  <w:endnote w:type="continuationSeparator" w:id="0">
    <w:p w:rsidR="00F34DB0" w:rsidRDefault="00F34DB0" w:rsidP="0033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DB0" w:rsidRDefault="00F34DB0" w:rsidP="00331839">
      <w:r>
        <w:separator/>
      </w:r>
    </w:p>
  </w:footnote>
  <w:footnote w:type="continuationSeparator" w:id="0">
    <w:p w:rsidR="00F34DB0" w:rsidRDefault="00F34DB0" w:rsidP="0033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8EC7C4F"/>
    <w:multiLevelType w:val="hybridMultilevel"/>
    <w:tmpl w:val="68C83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F167A8"/>
    <w:multiLevelType w:val="hybridMultilevel"/>
    <w:tmpl w:val="DD9059E0"/>
    <w:lvl w:ilvl="0" w:tplc="51C42B8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0C"/>
    <w:rsid w:val="000B0B7F"/>
    <w:rsid w:val="00105137"/>
    <w:rsid w:val="00153B96"/>
    <w:rsid w:val="002004F1"/>
    <w:rsid w:val="00331839"/>
    <w:rsid w:val="00486236"/>
    <w:rsid w:val="00532275"/>
    <w:rsid w:val="005555C4"/>
    <w:rsid w:val="006B21D1"/>
    <w:rsid w:val="00764764"/>
    <w:rsid w:val="008257DF"/>
    <w:rsid w:val="009A200C"/>
    <w:rsid w:val="00A66029"/>
    <w:rsid w:val="00DB6C40"/>
    <w:rsid w:val="00F3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60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60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8</cp:revision>
  <dcterms:created xsi:type="dcterms:W3CDTF">2014-06-06T02:13:00Z</dcterms:created>
  <dcterms:modified xsi:type="dcterms:W3CDTF">2015-06-01T03:08:00Z</dcterms:modified>
</cp:coreProperties>
</file>